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5C1" w14:textId="7F535986" w:rsidR="00E661DD" w:rsidRPr="00974EE8" w:rsidRDefault="00E661DD" w:rsidP="00FB563E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1E65E1">
        <w:rPr>
          <w:rFonts w:ascii="UD デジタル 教科書体 NK-B" w:eastAsia="UD デジタル 教科書体 NK-B" w:hAnsi="ＭＳ 明朝" w:hint="eastAsia"/>
          <w:sz w:val="18"/>
          <w:szCs w:val="18"/>
        </w:rPr>
        <w:t>令和</w:t>
      </w:r>
      <w:r w:rsidR="0036219A" w:rsidRPr="009425E2">
        <w:rPr>
          <w:rFonts w:ascii="UD デジタル 教科書体 NK-B" w:eastAsia="UD デジタル 教科書体 NK-B" w:hAnsi="ＭＳ 明朝" w:hint="eastAsia"/>
          <w:sz w:val="18"/>
          <w:szCs w:val="18"/>
        </w:rPr>
        <w:t>5</w:t>
      </w:r>
      <w:r w:rsidR="007C3A18" w:rsidRPr="009425E2">
        <w:rPr>
          <w:rFonts w:ascii="UD デジタル 教科書体 NK-B" w:eastAsia="UD デジタル 教科書体 NK-B" w:hAnsi="ＭＳ 明朝" w:hint="eastAsia"/>
          <w:sz w:val="18"/>
          <w:szCs w:val="18"/>
        </w:rPr>
        <w:t>年</w:t>
      </w:r>
      <w:r w:rsidR="009425E2" w:rsidRPr="009425E2">
        <w:rPr>
          <w:rFonts w:ascii="UD デジタル 教科書体 NK-B" w:eastAsia="UD デジタル 教科書体 NK-B" w:hAnsi="ＭＳ 明朝" w:hint="eastAsia"/>
          <w:sz w:val="18"/>
          <w:szCs w:val="18"/>
        </w:rPr>
        <w:t>１１</w:t>
      </w:r>
      <w:r w:rsidRPr="009425E2">
        <w:rPr>
          <w:rFonts w:ascii="UD デジタル 教科書体 NK-B" w:eastAsia="UD デジタル 教科書体 NK-B" w:hAnsi="ＭＳ 明朝"/>
          <w:sz w:val="18"/>
          <w:szCs w:val="18"/>
        </w:rPr>
        <w:t>月</w:t>
      </w:r>
      <w:r w:rsidRPr="001E65E1">
        <w:rPr>
          <w:rFonts w:ascii="UD デジタル 教科書体 NK-B" w:eastAsia="UD デジタル 教科書体 NK-B" w:hAnsi="ＭＳ 明朝"/>
          <w:sz w:val="18"/>
          <w:szCs w:val="18"/>
        </w:rPr>
        <w:t>吉日</w:t>
      </w:r>
    </w:p>
    <w:p w14:paraId="13BA1892" w14:textId="77777777" w:rsidR="00E661DD" w:rsidRPr="00974EE8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生徒・保護者</w:t>
      </w:r>
      <w:r w:rsidR="0067221E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等</w:t>
      </w: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各位</w:t>
      </w:r>
    </w:p>
    <w:p w14:paraId="654D4924" w14:textId="77777777" w:rsidR="00E661DD" w:rsidRPr="00974EE8" w:rsidRDefault="0036219A" w:rsidP="00FB563E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鹿島</w:t>
      </w:r>
      <w:r w:rsidR="00F82F43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朝日高等学校</w:t>
      </w:r>
    </w:p>
    <w:p w14:paraId="60FBDB71" w14:textId="77777777" w:rsidR="00F82F43" w:rsidRPr="00974EE8" w:rsidRDefault="00F82F43" w:rsidP="00FB563E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東京事務局</w:t>
      </w:r>
    </w:p>
    <w:p w14:paraId="391E776F" w14:textId="77777777" w:rsidR="00F82F43" w:rsidRPr="00442597" w:rsidRDefault="00F82F43" w:rsidP="00FB563E">
      <w:pPr>
        <w:jc w:val="right"/>
        <w:rPr>
          <w:rFonts w:ascii="ＭＳ 明朝" w:eastAsia="ＭＳ 明朝" w:hAnsi="ＭＳ 明朝"/>
          <w:sz w:val="18"/>
          <w:szCs w:val="18"/>
        </w:rPr>
      </w:pPr>
    </w:p>
    <w:p w14:paraId="60D8C10D" w14:textId="325CB9E4" w:rsidR="00E661DD" w:rsidRPr="00974EE8" w:rsidRDefault="00AF7547" w:rsidP="00FB563E">
      <w:pPr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特別活動</w:t>
      </w:r>
      <w:r w:rsidR="00B42006" w:rsidRPr="00835A12">
        <w:rPr>
          <w:rFonts w:ascii="UD デジタル 教科書体 NK-B" w:eastAsia="UD デジタル 教科書体 NK-B" w:hAnsi="ＭＳ 明朝" w:hint="eastAsia"/>
          <w:color w:val="000000" w:themeColor="text1"/>
          <w:sz w:val="18"/>
          <w:szCs w:val="18"/>
        </w:rPr>
        <w:t>Hello　Path</w:t>
      </w:r>
      <w:r w:rsidR="00B42006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「</w:t>
      </w:r>
      <w:r w:rsidR="0036219A" w:rsidRPr="009425E2">
        <w:rPr>
          <w:rFonts w:ascii="UD デジタル 教科書体 NK-B" w:eastAsia="UD デジタル 教科書体 NK-B" w:hAnsi="ＭＳ 明朝" w:hint="eastAsia"/>
          <w:sz w:val="18"/>
          <w:szCs w:val="18"/>
        </w:rPr>
        <w:t>第</w:t>
      </w:r>
      <w:r w:rsidR="009425E2" w:rsidRPr="009425E2">
        <w:rPr>
          <w:rFonts w:ascii="UD デジタル 教科書体 NK-B" w:eastAsia="UD デジタル 教科書体 NK-B" w:hAnsi="ＭＳ 明朝" w:hint="eastAsia"/>
          <w:sz w:val="18"/>
          <w:szCs w:val="18"/>
        </w:rPr>
        <w:t>３</w:t>
      </w:r>
      <w:r w:rsidR="0036219A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回</w:t>
      </w:r>
      <w:r w:rsidR="005A7F08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大学受験のイロハ</w:t>
      </w:r>
      <w:r w:rsidR="0036219A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」</w:t>
      </w:r>
      <w:r w:rsidR="00B85DBD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の実施</w:t>
      </w:r>
      <w:r w:rsidR="001E2977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について（</w:t>
      </w:r>
      <w:r w:rsidR="00E661DD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オンライン実施）</w:t>
      </w:r>
    </w:p>
    <w:p w14:paraId="767306DB" w14:textId="77777777" w:rsidR="00442597" w:rsidRPr="00974EE8" w:rsidRDefault="00442597" w:rsidP="00FB563E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35DAF86B" w14:textId="77777777" w:rsidR="007C3A18" w:rsidRPr="00974EE8" w:rsidRDefault="00E661DD" w:rsidP="00FB563E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皆様にお</w:t>
      </w:r>
      <w:r w:rsidR="00A2732C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かれましては益々ご清栄のこととお慶び申し上げます。日頃より本校</w:t>
      </w: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の教育活動にご理解ご協力を賜</w:t>
      </w:r>
      <w:r w:rsidR="001E2977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り、厚く御礼申し上げます。</w:t>
      </w:r>
    </w:p>
    <w:p w14:paraId="3825AA91" w14:textId="3FA8818F" w:rsidR="00E661DD" w:rsidRPr="00DA7CBA" w:rsidRDefault="00B5420B" w:rsidP="00DA7CBA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この度</w:t>
      </w:r>
      <w:r w:rsidR="0067221E" w:rsidRPr="00835A12">
        <w:rPr>
          <w:rFonts w:ascii="UD デジタル 教科書体 NK-B" w:eastAsia="UD デジタル 教科書体 NK-B" w:hAnsi="ＭＳ 明朝" w:hint="eastAsia"/>
          <w:color w:val="000000" w:themeColor="text1"/>
          <w:sz w:val="18"/>
          <w:szCs w:val="18"/>
        </w:rPr>
        <w:t>、</w:t>
      </w:r>
      <w:r w:rsidR="00C8149C">
        <w:rPr>
          <w:rFonts w:ascii="UD デジタル 教科書体 NK-B" w:eastAsia="UD デジタル 教科書体 NK-B" w:hAnsi="ＭＳ 明朝" w:hint="eastAsia"/>
          <w:sz w:val="18"/>
          <w:szCs w:val="18"/>
        </w:rPr>
        <w:t>全生徒</w:t>
      </w:r>
      <w:r w:rsidR="00B42006" w:rsidRPr="00DB33D1">
        <w:rPr>
          <w:rFonts w:ascii="UD デジタル 教科書体 NK-B" w:eastAsia="UD デジタル 教科書体 NK-B" w:hAnsi="ＭＳ 明朝" w:hint="eastAsia"/>
          <w:sz w:val="18"/>
          <w:szCs w:val="18"/>
        </w:rPr>
        <w:t>対象に</w:t>
      </w:r>
      <w:r w:rsidR="00434945" w:rsidRPr="00DA7CBA">
        <w:rPr>
          <w:rFonts w:ascii="UD デジタル 教科書体 NK-B" w:eastAsia="UD デジタル 教科書体 NK-B" w:hAnsi="ＭＳ 明朝" w:hint="eastAsia"/>
          <w:color w:val="000000" w:themeColor="text1"/>
          <w:sz w:val="18"/>
          <w:szCs w:val="18"/>
        </w:rPr>
        <w:t>「</w:t>
      </w:r>
      <w:r w:rsidR="005A7F08" w:rsidRPr="00DA7CBA">
        <w:rPr>
          <w:rFonts w:ascii="UD デジタル 教科書体 NK-B" w:eastAsia="UD デジタル 教科書体 NK-B" w:hAnsi="ＭＳ 明朝" w:hint="eastAsia"/>
          <w:color w:val="000000" w:themeColor="text1"/>
          <w:sz w:val="18"/>
          <w:szCs w:val="18"/>
        </w:rPr>
        <w:t>入試の基本情報</w:t>
      </w:r>
      <w:r w:rsidR="00B85DBD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」に関するセミナー</w:t>
      </w:r>
      <w:r w:rsidR="00557957" w:rsidRPr="009425E2">
        <w:rPr>
          <w:rFonts w:ascii="UD デジタル 教科書体 NK-B" w:eastAsia="UD デジタル 教科書体 NK-B" w:hAnsi="ＭＳ 明朝" w:hint="eastAsia"/>
          <w:sz w:val="18"/>
          <w:szCs w:val="18"/>
        </w:rPr>
        <w:t>を</w:t>
      </w:r>
      <w:r w:rsidR="00AF7547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下記のとおり</w:t>
      </w:r>
      <w:r w:rsidR="00E661DD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実施いたしますので、お知らせいたします。</w:t>
      </w:r>
    </w:p>
    <w:p w14:paraId="180D486E" w14:textId="77777777" w:rsidR="00E661DD" w:rsidRPr="00DA7CBA" w:rsidRDefault="00E661DD" w:rsidP="00ED59E0">
      <w:pPr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  <w:r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記</w:t>
      </w:r>
    </w:p>
    <w:p w14:paraId="50A06FF0" w14:textId="47268CB1" w:rsidR="00E661DD" w:rsidRPr="00D6264D" w:rsidRDefault="00E661DD" w:rsidP="00E661DD">
      <w:pPr>
        <w:rPr>
          <w:rFonts w:ascii="UD デジタル 教科書体 NK-B" w:eastAsia="UD デジタル 教科書体 NK-B" w:hAnsi="ＭＳ 明朝"/>
          <w:color w:val="FF0000"/>
          <w:sz w:val="18"/>
          <w:szCs w:val="18"/>
        </w:rPr>
      </w:pPr>
      <w:r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日</w:t>
      </w:r>
      <w:r w:rsidR="001E2977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1E2977"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時 </w:t>
      </w:r>
      <w:r w:rsidR="00B87C71"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Pr="00D6264D">
        <w:rPr>
          <w:rFonts w:ascii="UD デジタル 教科書体 NK-B" w:eastAsia="UD デジタル 教科書体 NK-B" w:hAnsi="ＭＳ 明朝"/>
          <w:color w:val="FF0000"/>
          <w:sz w:val="18"/>
          <w:szCs w:val="18"/>
        </w:rPr>
        <w:t xml:space="preserve"> </w:t>
      </w:r>
      <w:r w:rsidRPr="00F9080F">
        <w:rPr>
          <w:rFonts w:ascii="UD デジタル 教科書体 NK-B" w:eastAsia="UD デジタル 教科書体 NK-B" w:hAnsi="ＭＳ 明朝"/>
          <w:sz w:val="18"/>
          <w:szCs w:val="18"/>
        </w:rPr>
        <w:t>令和</w:t>
      </w:r>
      <w:r w:rsidR="0036219A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5</w:t>
      </w:r>
      <w:r w:rsidRPr="00F9080F">
        <w:rPr>
          <w:rFonts w:ascii="UD デジタル 教科書体 NK-B" w:eastAsia="UD デジタル 教科書体 NK-B" w:hAnsi="ＭＳ 明朝"/>
          <w:sz w:val="18"/>
          <w:szCs w:val="18"/>
        </w:rPr>
        <w:t>年</w:t>
      </w:r>
      <w:r w:rsidR="009425E2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１２</w:t>
      </w:r>
      <w:r w:rsidR="00F921C5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="009425E2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５</w:t>
      </w:r>
      <w:r w:rsidR="009822F3" w:rsidRPr="00F9080F">
        <w:rPr>
          <w:rFonts w:ascii="UD デジタル 教科書体 NK-B" w:eastAsia="UD デジタル 教科書体 NK-B" w:hAnsi="ＭＳ 明朝"/>
          <w:sz w:val="18"/>
          <w:szCs w:val="18"/>
        </w:rPr>
        <w:t>日（</w:t>
      </w:r>
      <w:r w:rsidR="009425E2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火</w:t>
      </w:r>
      <w:r w:rsidRPr="00F9080F">
        <w:rPr>
          <w:rFonts w:ascii="UD デジタル 教科書体 NK-B" w:eastAsia="UD デジタル 教科書体 NK-B" w:hAnsi="ＭＳ 明朝"/>
          <w:sz w:val="18"/>
          <w:szCs w:val="18"/>
        </w:rPr>
        <w:t>）</w:t>
      </w:r>
      <w:r w:rsidR="001E2977" w:rsidRPr="00F9080F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D4214A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14：00～15：00</w:t>
      </w:r>
    </w:p>
    <w:p w14:paraId="35F32B12" w14:textId="794CCD60" w:rsidR="00E661DD" w:rsidRPr="00DA7CBA" w:rsidRDefault="00E661DD" w:rsidP="00E661DD">
      <w:pPr>
        <w:rPr>
          <w:rFonts w:ascii="UD デジタル 教科書体 NK-B" w:eastAsia="UD デジタル 教科書体 NK-B" w:hAnsi="ＭＳ 明朝"/>
          <w:color w:val="FF0000"/>
          <w:sz w:val="18"/>
          <w:szCs w:val="18"/>
        </w:rPr>
      </w:pPr>
      <w:r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場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B87C71"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所 </w:t>
      </w:r>
      <w:r w:rsidR="00B87C71"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Pr="00DA7CBA">
        <w:rPr>
          <w:rFonts w:ascii="UD デジタル 教科書体 NK-B" w:eastAsia="UD デジタル 教科書体 NK-B" w:hAnsi="ＭＳ 明朝"/>
          <w:color w:val="FF0000"/>
          <w:sz w:val="18"/>
          <w:szCs w:val="18"/>
        </w:rPr>
        <w:t xml:space="preserve"> </w:t>
      </w:r>
      <w:r w:rsidR="00B42006" w:rsidRPr="00DA7CBA">
        <w:rPr>
          <w:rFonts w:ascii="UD デジタル 教科書体 NK-B" w:eastAsia="UD デジタル 教科書体 NK-B" w:hAnsi="ＭＳ 明朝" w:hint="eastAsia"/>
          <w:color w:val="000000" w:themeColor="text1"/>
          <w:sz w:val="18"/>
          <w:szCs w:val="18"/>
        </w:rPr>
        <w:t>自宅または一人一端末を使用した学習センターでの視聴</w:t>
      </w:r>
    </w:p>
    <w:p w14:paraId="6E4F46BA" w14:textId="63CADF73" w:rsidR="002F4A37" w:rsidRPr="00F9080F" w:rsidRDefault="00E661DD" w:rsidP="00F9080F">
      <w:pPr>
        <w:pStyle w:val="HTML"/>
        <w:rPr>
          <w:rFonts w:ascii="UD デジタル 教科書体 NK-B" w:eastAsia="UD デジタル 教科書体 NK-B" w:hAnsi="ＭＳ 明朝"/>
          <w:sz w:val="18"/>
          <w:szCs w:val="18"/>
        </w:rPr>
      </w:pPr>
      <w:r w:rsidRPr="00DB33D1">
        <w:rPr>
          <w:rFonts w:ascii="UD デジタル 教科書体 NK-B" w:eastAsia="UD デジタル 教科書体 NK-B" w:hAnsi="ＭＳ 明朝" w:hint="eastAsia"/>
          <w:sz w:val="18"/>
          <w:szCs w:val="18"/>
        </w:rPr>
        <w:t>内</w:t>
      </w:r>
      <w:r w:rsidR="001E2977" w:rsidRPr="00DB33D1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Pr="00DB33D1">
        <w:rPr>
          <w:rFonts w:ascii="UD デジタル 教科書体 NK-B" w:eastAsia="UD デジタル 教科書体 NK-B" w:hAnsi="ＭＳ 明朝"/>
          <w:sz w:val="18"/>
          <w:szCs w:val="18"/>
        </w:rPr>
        <w:t xml:space="preserve"> 容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B87C71" w:rsidRPr="00DA7CBA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DA7CBA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="00614C8B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「大学受験のイロハの（</w:t>
      </w:r>
      <w:r w:rsidR="00F9080F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ハ</w:t>
      </w:r>
      <w:r w:rsidR="00614C8B" w:rsidRPr="00F9080F">
        <w:rPr>
          <w:rFonts w:ascii="UD デジタル 教科書体 NK-B" w:eastAsia="UD デジタル 教科書体 NK-B" w:hAnsi="ＭＳ 明朝" w:hint="eastAsia"/>
          <w:sz w:val="18"/>
          <w:szCs w:val="18"/>
        </w:rPr>
        <w:t>）」：</w:t>
      </w:r>
      <w:r w:rsidRPr="00F9080F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F9080F" w:rsidRPr="00F9080F">
        <w:rPr>
          <w:rFonts w:ascii="UD デジタル 教科書体 NK-B" w:eastAsia="UD デジタル 教科書体 NK-B" w:hAnsi="ＭＳ 明朝"/>
          <w:sz w:val="18"/>
          <w:szCs w:val="18"/>
        </w:rPr>
        <w:t>大学入試の中でも、一般入試に焦点をあて、国公私立や看護系養成機関などの入試科目や配点の違いを説明。出題傾向の特徴とともに、合格点に近づく学習法をアドバイスしていきます。１・２年生には近い将来に向けた学習計画、３年生にはここから「無理」「無駄」のないピンポイント学習プランを提示します。</w:t>
      </w:r>
    </w:p>
    <w:p w14:paraId="476AEF10" w14:textId="6398CADF" w:rsidR="002F4A37" w:rsidRPr="002F4A37" w:rsidRDefault="002F4A37" w:rsidP="002F4A37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講　　師　　：阿部り影氏</w:t>
      </w:r>
    </w:p>
    <w:p w14:paraId="373804B1" w14:textId="31A386C4" w:rsidR="00980967" w:rsidRPr="00974EE8" w:rsidRDefault="00DB33D1" w:rsidP="005A06E9">
      <w:pPr>
        <w:ind w:left="840" w:hangingChars="400" w:hanging="840"/>
        <w:rPr>
          <w:rFonts w:ascii="UD デジタル 教科書体 NK-B" w:eastAsia="UD デジタル 教科書体 NK-B" w:hAnsi="ＭＳ 明朝"/>
          <w:sz w:val="18"/>
          <w:szCs w:val="18"/>
        </w:rPr>
      </w:pPr>
      <w:r w:rsidRPr="00DB33D1">
        <w:t xml:space="preserve"> </w:t>
      </w:r>
      <w:r w:rsidR="005A06E9">
        <w:rPr>
          <w:rFonts w:hint="eastAsia"/>
        </w:rPr>
        <w:t xml:space="preserve">　　　　</w:t>
      </w:r>
      <w:r w:rsidRPr="00DB33D1">
        <w:rPr>
          <w:rFonts w:ascii="UD デジタル 教科書体 NK-B" w:eastAsia="UD デジタル 教科書体 NK-B" w:hAnsi="ＭＳ 明朝"/>
          <w:sz w:val="18"/>
          <w:szCs w:val="18"/>
        </w:rPr>
        <w:t>大学卒業後、新聞社の報道記者を経て、10年間国語・小論文の講師として大手予備校で活躍した非常勤講師、現在は鹿島高等学校などで教鞭を執っています。リメディアル講座、大学編入講座、校内課外予備校など多岐に渡り、近年はZOOMを活用した遠隔地の生徒への指導にも力を入れています。添削指導も得意とし、入試対策小論文から志望理由書、エントリーシート、公務員論文試験まで対応。模擬面接官としても活動、東北各地で指導を行っています。さらに、宮城労働局・ハローワークの就職支援講座で講師</w:t>
      </w:r>
      <w:r w:rsidR="005A06E9">
        <w:rPr>
          <w:rFonts w:ascii="UD デジタル 教科書体 NK-B" w:eastAsia="UD デジタル 教科書体 NK-B" w:hAnsi="ＭＳ 明朝" w:hint="eastAsia"/>
          <w:sz w:val="18"/>
          <w:szCs w:val="18"/>
        </w:rPr>
        <w:t>も</w:t>
      </w:r>
      <w:r w:rsidRPr="00DB33D1">
        <w:rPr>
          <w:rFonts w:ascii="UD デジタル 教科書体 NK-B" w:eastAsia="UD デジタル 教科書体 NK-B" w:hAnsi="ＭＳ 明朝"/>
          <w:sz w:val="18"/>
          <w:szCs w:val="18"/>
        </w:rPr>
        <w:t>務めています。</w:t>
      </w:r>
      <w:r w:rsidR="005A7F08" w:rsidRPr="00DA7CBA">
        <w:t xml:space="preserve"> </w:t>
      </w:r>
    </w:p>
    <w:p w14:paraId="0141C9C2" w14:textId="77777777" w:rsidR="00E661DD" w:rsidRPr="00974EE8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認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1E2977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定 </w:t>
      </w:r>
      <w:r w:rsidR="00B87C71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>： 特別活動</w:t>
      </w:r>
      <w:r w:rsidRPr="00D27B5C">
        <w:rPr>
          <w:rFonts w:ascii="UD デジタル 教科書体 NK-B" w:eastAsia="UD デジタル 教科書体 NK-B" w:hAnsi="ＭＳ 明朝"/>
          <w:sz w:val="18"/>
          <w:szCs w:val="18"/>
        </w:rPr>
        <w:t xml:space="preserve"> 1</w:t>
      </w:r>
      <w:r w:rsidR="00ED59E0" w:rsidRPr="00DA7CBA">
        <w:rPr>
          <w:rFonts w:ascii="UD デジタル 教科書体 NK-B" w:eastAsia="UD デジタル 教科書体 NK-B" w:hAnsi="ＭＳ 明朝" w:hint="eastAsia"/>
          <w:sz w:val="18"/>
          <w:szCs w:val="18"/>
        </w:rPr>
        <w:t>単位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>時間分</w:t>
      </w:r>
      <w:r w:rsidR="001E2977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442597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※当日のアンケート提出をもって認定いた</w:t>
      </w:r>
      <w:r w:rsidR="00384D8B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します。</w:t>
      </w:r>
    </w:p>
    <w:p w14:paraId="53E5B5F9" w14:textId="77777777" w:rsidR="00CD533B" w:rsidRPr="00974EE8" w:rsidRDefault="00E661DD" w:rsidP="00F82F43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集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1E2977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合 </w:t>
      </w:r>
      <w:r w:rsidR="00B87C71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="00442597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36219A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自宅視聴の場合は</w:t>
      </w:r>
      <w:r w:rsidR="0036219A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13 時 50 分までに Zoom にアクセスしてください。</w:t>
      </w:r>
    </w:p>
    <w:p w14:paraId="6F1F4487" w14:textId="77777777" w:rsidR="00974EE8" w:rsidRDefault="00B87C71" w:rsidP="00974EE8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視聴方法</w:t>
      </w:r>
      <w:r w:rsidR="00E661DD" w:rsidRPr="00974EE8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="00FA37E6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974EE8">
        <w:rPr>
          <w:rFonts w:ascii="UD デジタル 教科書体 NK-B" w:eastAsia="UD デジタル 教科書体 NK-B" w:hAnsi="ＭＳ 明朝" w:hint="eastAsia"/>
          <w:sz w:val="18"/>
          <w:szCs w:val="18"/>
        </w:rPr>
        <w:t>学習センターのパソコン又は自身のスマートフォンやタブレットなどを各自用意し、Zoom にて</w:t>
      </w:r>
    </w:p>
    <w:p w14:paraId="1D94E5CF" w14:textId="77777777" w:rsidR="00974EE8" w:rsidRDefault="00974EE8" w:rsidP="00974EE8">
      <w:pPr>
        <w:ind w:leftChars="500" w:left="105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視聴してください。</w:t>
      </w:r>
    </w:p>
    <w:p w14:paraId="78C1A9FC" w14:textId="77777777" w:rsidR="00B87C71" w:rsidRPr="00974EE8" w:rsidRDefault="00B87C71" w:rsidP="00DB33D1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持ち物 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： 筆記用具</w:t>
      </w:r>
    </w:p>
    <w:p w14:paraId="38A3102C" w14:textId="481D6193" w:rsidR="00E661DD" w:rsidRPr="00974EE8" w:rsidRDefault="00E661DD" w:rsidP="0039731B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申込締切：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39731B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令和</w:t>
      </w:r>
      <w:r w:rsidR="0036219A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5</w:t>
      </w:r>
      <w:r w:rsidR="0039731B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年</w:t>
      </w:r>
      <w:r w:rsidR="008916D7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11</w:t>
      </w:r>
      <w:r w:rsidR="005A7F08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月</w:t>
      </w:r>
      <w:r w:rsidR="008916D7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28</w:t>
      </w:r>
      <w:r w:rsidRPr="008916D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日</w:t>
      </w:r>
      <w:r w:rsidR="00581868" w:rsidRPr="008916D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（</w:t>
      </w:r>
      <w:r w:rsidR="008916D7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火</w:t>
      </w:r>
      <w:r w:rsidRPr="008916D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）</w:t>
      </w:r>
      <w:r w:rsidR="008916D7" w:rsidRPr="008916D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12</w:t>
      </w:r>
      <w:r w:rsidRPr="008916D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 xml:space="preserve"> 時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>まで</w:t>
      </w:r>
      <w:r w:rsidR="00B85DBD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に所属する学習</w:t>
      </w:r>
      <w:r w:rsidR="00974EE8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EE5841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に申し込み</w:t>
      </w:r>
      <w:r w:rsidR="00B85DBD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をしてください</w:t>
      </w:r>
      <w:r w:rsidR="00450AF7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。</w:t>
      </w:r>
    </w:p>
    <w:p w14:paraId="62B049EA" w14:textId="77777777" w:rsidR="00E661DD" w:rsidRPr="00974EE8" w:rsidRDefault="00E661DD" w:rsidP="0034252B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連絡先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B87C71"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 xml:space="preserve">： </w:t>
      </w:r>
      <w:r w:rsidR="00581868" w:rsidRPr="00974EE8">
        <w:rPr>
          <w:rFonts w:ascii="UD デジタル 教科書体 NK-B" w:eastAsia="UD デジタル 教科書体 NK-B" w:hAnsi="ＭＳ 明朝"/>
          <w:sz w:val="18"/>
          <w:szCs w:val="18"/>
        </w:rPr>
        <w:t>当日の遅刻、欠席等の連絡は</w:t>
      </w:r>
      <w:r w:rsidR="00FA37E6" w:rsidRPr="00974EE8">
        <w:rPr>
          <w:rFonts w:ascii="UD デジタル 教科書体 NK-B" w:eastAsia="UD デジタル 教科書体 NK-B" w:hAnsi="ＭＳ 明朝"/>
          <w:sz w:val="18"/>
          <w:szCs w:val="18"/>
        </w:rPr>
        <w:t>所属する</w:t>
      </w:r>
      <w:r w:rsidR="00FA37E6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学習</w:t>
      </w:r>
      <w:r w:rsidR="00974EE8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FA37E6" w:rsidRPr="00974EE8">
        <w:rPr>
          <w:rFonts w:ascii="UD デジタル 教科書体 NK-B" w:eastAsia="UD デジタル 教科書体 NK-B" w:hAnsi="ＭＳ 明朝"/>
          <w:sz w:val="18"/>
          <w:szCs w:val="18"/>
        </w:rPr>
        <w:t>の先生</w:t>
      </w:r>
      <w:r w:rsidR="00FA37E6"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に</w:t>
      </w:r>
      <w:r w:rsidRPr="00974EE8">
        <w:rPr>
          <w:rFonts w:ascii="UD デジタル 教科書体 NK-B" w:eastAsia="UD デジタル 教科書体 NK-B" w:hAnsi="ＭＳ 明朝"/>
          <w:sz w:val="18"/>
          <w:szCs w:val="18"/>
        </w:rPr>
        <w:t>連絡してください。</w:t>
      </w:r>
    </w:p>
    <w:p w14:paraId="20107F5C" w14:textId="77777777" w:rsidR="00625F4B" w:rsidRPr="00787303" w:rsidRDefault="00E661DD" w:rsidP="00625F4B">
      <w:pPr>
        <w:ind w:left="1080" w:hangingChars="600" w:hanging="1080"/>
        <w:rPr>
          <w:rFonts w:ascii="UD デジタル 教科書体 NK-B" w:eastAsia="UD デジタル 教科書体 NK-B" w:hAnsi="ＭＳ 明朝"/>
          <w:sz w:val="18"/>
          <w:szCs w:val="18"/>
        </w:rPr>
      </w:pPr>
      <w:r w:rsidRPr="00974EE8">
        <w:rPr>
          <w:rFonts w:ascii="UD デジタル 教科書体 NK-B" w:eastAsia="UD デジタル 教科書体 NK-B" w:hAnsi="ＭＳ 明朝" w:hint="eastAsia"/>
          <w:sz w:val="18"/>
          <w:szCs w:val="18"/>
        </w:rPr>
        <w:t>注意事項：</w:t>
      </w:r>
      <w:r w:rsidR="00625F4B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</w:t>
      </w:r>
      <w:r w:rsidR="00625F4B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①集合時間を過ぎての参加はできません。</w:t>
      </w:r>
    </w:p>
    <w:p w14:paraId="33F2AEBC" w14:textId="77777777" w:rsidR="00625F4B" w:rsidRPr="00787303" w:rsidRDefault="00625F4B" w:rsidP="00625F4B">
      <w:pPr>
        <w:ind w:leftChars="500" w:left="1230" w:hangingChars="100" w:hanging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②ネットの不具合等が発生した場合は、所属する学習センターの先生に申し出てください。</w:t>
      </w:r>
    </w:p>
    <w:p w14:paraId="593F26CB" w14:textId="77777777" w:rsidR="00104B0D" w:rsidRDefault="00625F4B" w:rsidP="00C476B5">
      <w:pPr>
        <w:ind w:leftChars="500" w:left="1230" w:hangingChars="100" w:hanging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③当日のアンケート提出が無い場合は、特別活動の認定ができません。</w:t>
      </w:r>
      <w:r w:rsidR="00C476B5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</w:p>
    <w:p w14:paraId="066E133F" w14:textId="6D0AFAA9" w:rsidR="0039731B" w:rsidRPr="00974EE8" w:rsidRDefault="00104B0D" w:rsidP="00104B0D">
      <w:pPr>
        <w:ind w:leftChars="600" w:left="1260" w:firstLineChars="3800" w:firstLine="684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以上</w:t>
      </w:r>
      <w:r w:rsidR="00C476B5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　　　　　　　　　</w:t>
      </w:r>
    </w:p>
    <w:sectPr w:rsidR="0039731B" w:rsidRPr="00974E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CF2D" w14:textId="77777777" w:rsidR="009C3EE1" w:rsidRDefault="009C3EE1" w:rsidP="00B76BBC">
      <w:r>
        <w:separator/>
      </w:r>
    </w:p>
  </w:endnote>
  <w:endnote w:type="continuationSeparator" w:id="0">
    <w:p w14:paraId="7DEC3721" w14:textId="77777777" w:rsidR="009C3EE1" w:rsidRDefault="009C3EE1" w:rsidP="00B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3C2D" w14:textId="77777777" w:rsidR="009C3EE1" w:rsidRDefault="009C3EE1" w:rsidP="00B76BBC">
      <w:r>
        <w:separator/>
      </w:r>
    </w:p>
  </w:footnote>
  <w:footnote w:type="continuationSeparator" w:id="0">
    <w:p w14:paraId="53D1699E" w14:textId="77777777" w:rsidR="009C3EE1" w:rsidRDefault="009C3EE1" w:rsidP="00B7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D"/>
    <w:rsid w:val="000958F2"/>
    <w:rsid w:val="000C7AC0"/>
    <w:rsid w:val="00101213"/>
    <w:rsid w:val="001025B9"/>
    <w:rsid w:val="00104B0D"/>
    <w:rsid w:val="001C24F3"/>
    <w:rsid w:val="001C5F56"/>
    <w:rsid w:val="001E2977"/>
    <w:rsid w:val="001E65E1"/>
    <w:rsid w:val="001F5ADB"/>
    <w:rsid w:val="00202471"/>
    <w:rsid w:val="00257968"/>
    <w:rsid w:val="00272087"/>
    <w:rsid w:val="00287D08"/>
    <w:rsid w:val="0029020E"/>
    <w:rsid w:val="002F3E2F"/>
    <w:rsid w:val="002F4A37"/>
    <w:rsid w:val="0034252B"/>
    <w:rsid w:val="00350714"/>
    <w:rsid w:val="0036219A"/>
    <w:rsid w:val="00384D8B"/>
    <w:rsid w:val="0039731B"/>
    <w:rsid w:val="003E7108"/>
    <w:rsid w:val="00421460"/>
    <w:rsid w:val="00434945"/>
    <w:rsid w:val="00434BB0"/>
    <w:rsid w:val="00442597"/>
    <w:rsid w:val="00443DF4"/>
    <w:rsid w:val="00450AF7"/>
    <w:rsid w:val="00460D99"/>
    <w:rsid w:val="004C10EC"/>
    <w:rsid w:val="00532A68"/>
    <w:rsid w:val="00557957"/>
    <w:rsid w:val="00561A70"/>
    <w:rsid w:val="005650C5"/>
    <w:rsid w:val="00572394"/>
    <w:rsid w:val="00581868"/>
    <w:rsid w:val="005A06E9"/>
    <w:rsid w:val="005A7F08"/>
    <w:rsid w:val="005F0ABE"/>
    <w:rsid w:val="005F0E17"/>
    <w:rsid w:val="005F1C34"/>
    <w:rsid w:val="00614C8B"/>
    <w:rsid w:val="00625F4B"/>
    <w:rsid w:val="0064544D"/>
    <w:rsid w:val="00656DCE"/>
    <w:rsid w:val="0067221E"/>
    <w:rsid w:val="00677F68"/>
    <w:rsid w:val="00684AF2"/>
    <w:rsid w:val="006D4030"/>
    <w:rsid w:val="0071667B"/>
    <w:rsid w:val="00730DFF"/>
    <w:rsid w:val="0073331D"/>
    <w:rsid w:val="007644D5"/>
    <w:rsid w:val="007B424E"/>
    <w:rsid w:val="007C3A18"/>
    <w:rsid w:val="007D2DB0"/>
    <w:rsid w:val="008000F4"/>
    <w:rsid w:val="00805CDF"/>
    <w:rsid w:val="00822F79"/>
    <w:rsid w:val="00835A12"/>
    <w:rsid w:val="00874213"/>
    <w:rsid w:val="008916D7"/>
    <w:rsid w:val="008C2E18"/>
    <w:rsid w:val="00912E86"/>
    <w:rsid w:val="009402D5"/>
    <w:rsid w:val="00941308"/>
    <w:rsid w:val="009425E2"/>
    <w:rsid w:val="00943462"/>
    <w:rsid w:val="00974EE8"/>
    <w:rsid w:val="00980967"/>
    <w:rsid w:val="009822F3"/>
    <w:rsid w:val="009A3379"/>
    <w:rsid w:val="009C3EE1"/>
    <w:rsid w:val="009E287E"/>
    <w:rsid w:val="009F309A"/>
    <w:rsid w:val="00A2732C"/>
    <w:rsid w:val="00A36490"/>
    <w:rsid w:val="00A47E5A"/>
    <w:rsid w:val="00A616B6"/>
    <w:rsid w:val="00A76635"/>
    <w:rsid w:val="00AB4721"/>
    <w:rsid w:val="00AF339D"/>
    <w:rsid w:val="00AF7547"/>
    <w:rsid w:val="00B25C54"/>
    <w:rsid w:val="00B42006"/>
    <w:rsid w:val="00B5010F"/>
    <w:rsid w:val="00B5385C"/>
    <w:rsid w:val="00B5420B"/>
    <w:rsid w:val="00B76BBC"/>
    <w:rsid w:val="00B85DBD"/>
    <w:rsid w:val="00B86C37"/>
    <w:rsid w:val="00B87C71"/>
    <w:rsid w:val="00BF328E"/>
    <w:rsid w:val="00BF51D1"/>
    <w:rsid w:val="00C476B5"/>
    <w:rsid w:val="00C4772A"/>
    <w:rsid w:val="00C8149C"/>
    <w:rsid w:val="00CD533B"/>
    <w:rsid w:val="00D05A14"/>
    <w:rsid w:val="00D27B5C"/>
    <w:rsid w:val="00D4214A"/>
    <w:rsid w:val="00D6264D"/>
    <w:rsid w:val="00D62F47"/>
    <w:rsid w:val="00DA7CBA"/>
    <w:rsid w:val="00DB33D1"/>
    <w:rsid w:val="00DB3669"/>
    <w:rsid w:val="00DC6880"/>
    <w:rsid w:val="00DF3BCC"/>
    <w:rsid w:val="00E27859"/>
    <w:rsid w:val="00E661DD"/>
    <w:rsid w:val="00EC600F"/>
    <w:rsid w:val="00EC748A"/>
    <w:rsid w:val="00ED59E0"/>
    <w:rsid w:val="00EE5841"/>
    <w:rsid w:val="00EF742F"/>
    <w:rsid w:val="00F140D9"/>
    <w:rsid w:val="00F22043"/>
    <w:rsid w:val="00F459B6"/>
    <w:rsid w:val="00F637D3"/>
    <w:rsid w:val="00F7072A"/>
    <w:rsid w:val="00F82F43"/>
    <w:rsid w:val="00F9080F"/>
    <w:rsid w:val="00F921C5"/>
    <w:rsid w:val="00FA37E6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32863"/>
  <w15:chartTrackingRefBased/>
  <w15:docId w15:val="{0007A528-60E7-44AE-AE18-BEAB263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BC"/>
  </w:style>
  <w:style w:type="paragraph" w:styleId="a5">
    <w:name w:val="footer"/>
    <w:basedOn w:val="a"/>
    <w:link w:val="a6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BC"/>
  </w:style>
  <w:style w:type="paragraph" w:styleId="HTML">
    <w:name w:val="HTML Preformatted"/>
    <w:basedOn w:val="a"/>
    <w:link w:val="HTML0"/>
    <w:uiPriority w:val="99"/>
    <w:unhideWhenUsed/>
    <w:rsid w:val="00DB33D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B33D1"/>
    <w:rPr>
      <w:rFonts w:ascii="Courier New" w:hAnsi="Courier New" w:cs="Courier New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62F47"/>
  </w:style>
  <w:style w:type="character" w:customStyle="1" w:styleId="a8">
    <w:name w:val="日付 (文字)"/>
    <w:basedOn w:val="a0"/>
    <w:link w:val="a7"/>
    <w:uiPriority w:val="99"/>
    <w:semiHidden/>
    <w:rsid w:val="00D6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oochi</dc:creator>
  <cp:keywords/>
  <dc:description/>
  <cp:lastModifiedBy>asahigaoka-st1</cp:lastModifiedBy>
  <cp:revision>2</cp:revision>
  <cp:lastPrinted>2023-08-21T01:29:00Z</cp:lastPrinted>
  <dcterms:created xsi:type="dcterms:W3CDTF">2023-11-16T06:11:00Z</dcterms:created>
  <dcterms:modified xsi:type="dcterms:W3CDTF">2023-11-16T06:11:00Z</dcterms:modified>
</cp:coreProperties>
</file>